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3032D" w14:textId="0B4262E8" w:rsidR="00CB056D" w:rsidRPr="00286276" w:rsidRDefault="00CB056D" w:rsidP="00631AAE">
      <w:pPr>
        <w:spacing w:line="276" w:lineRule="auto"/>
        <w:jc w:val="right"/>
        <w:rPr>
          <w:rFonts w:cs="Times New Roman"/>
          <w:sz w:val="24"/>
          <w:szCs w:val="24"/>
        </w:rPr>
      </w:pPr>
      <w:r w:rsidRPr="00286276">
        <w:rPr>
          <w:rFonts w:cs="Times New Roman"/>
          <w:sz w:val="24"/>
          <w:szCs w:val="24"/>
        </w:rPr>
        <w:t xml:space="preserve">Załącznik nr </w:t>
      </w:r>
      <w:r w:rsidR="0035659B">
        <w:rPr>
          <w:rFonts w:cs="Times New Roman"/>
          <w:sz w:val="24"/>
          <w:szCs w:val="24"/>
        </w:rPr>
        <w:t>3</w:t>
      </w:r>
    </w:p>
    <w:p w14:paraId="534844C7" w14:textId="348A271E" w:rsidR="00CB056D" w:rsidRPr="001922CB" w:rsidRDefault="000F22D5" w:rsidP="00631AAE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922C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Informacje dotyczące przetwarzania danych osobowych</w:t>
      </w:r>
    </w:p>
    <w:p w14:paraId="5AF22508" w14:textId="77777777" w:rsidR="000F22D5" w:rsidRPr="001922CB" w:rsidRDefault="000F22D5" w:rsidP="00631AAE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lang w:eastAsia="x-none"/>
        </w:rPr>
      </w:pPr>
    </w:p>
    <w:p w14:paraId="16835C77" w14:textId="3C1E52CA" w:rsidR="008B4B1E" w:rsidRPr="00631AAE" w:rsidRDefault="00886523" w:rsidP="00631AAE">
      <w:pPr>
        <w:pStyle w:val="Akapitzlist"/>
        <w:numPr>
          <w:ilvl w:val="6"/>
          <w:numId w:val="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631AAE">
        <w:rPr>
          <w:rFonts w:ascii="Times New Roman" w:hAnsi="Times New Roman" w:cs="Times New Roman"/>
        </w:rPr>
        <w:t xml:space="preserve">Zgodnie z art. 13 </w:t>
      </w:r>
      <w:r w:rsidR="008B4B1E" w:rsidRPr="00631AAE">
        <w:rPr>
          <w:rFonts w:ascii="Times New Roman" w:hAnsi="Times New Roman" w:cs="Times New Roman"/>
        </w:rPr>
        <w:t xml:space="preserve">ogólnego rozporządzenia o ochronie danych osobowych z dnia </w:t>
      </w:r>
      <w:r w:rsidR="000F22D5" w:rsidRPr="00631AAE">
        <w:rPr>
          <w:rFonts w:ascii="Times New Roman" w:hAnsi="Times New Roman" w:cs="Times New Roman"/>
        </w:rPr>
        <w:br/>
      </w:r>
      <w:r w:rsidR="008B4B1E" w:rsidRPr="00631AAE">
        <w:rPr>
          <w:rFonts w:ascii="Times New Roman" w:hAnsi="Times New Roman" w:cs="Times New Roman"/>
        </w:rPr>
        <w:t>27 kwietnia 2016 r. (Dz. Urz. UE L 119 z 04</w:t>
      </w:r>
      <w:r w:rsidR="00344F80" w:rsidRPr="00631AAE">
        <w:rPr>
          <w:rFonts w:ascii="Times New Roman" w:hAnsi="Times New Roman" w:cs="Times New Roman"/>
        </w:rPr>
        <w:t>.05.2016), dalej RODO, informujemy</w:t>
      </w:r>
      <w:r w:rsidR="008B4B1E" w:rsidRPr="00631AAE">
        <w:rPr>
          <w:rFonts w:ascii="Times New Roman" w:hAnsi="Times New Roman" w:cs="Times New Roman"/>
        </w:rPr>
        <w:t>, że:</w:t>
      </w:r>
    </w:p>
    <w:p w14:paraId="487EF05C" w14:textId="06E93B08" w:rsidR="008B4B1E" w:rsidRPr="00631AAE" w:rsidRDefault="008B4B1E" w:rsidP="00631AA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631AAE">
        <w:rPr>
          <w:rFonts w:ascii="Times New Roman" w:eastAsia="Times New Roman" w:hAnsi="Times New Roman" w:cs="Times New Roman"/>
          <w:lang w:eastAsia="pl-PL"/>
        </w:rPr>
        <w:t xml:space="preserve">administratorem Pani/Pana danych osobowych przekazywanych w ramach podpisywanej umowy w związku z udzielanym zamówieniem publicznym jest Miejski Zarząd Dróg </w:t>
      </w:r>
      <w:r w:rsidR="001922CB" w:rsidRPr="00631AAE">
        <w:rPr>
          <w:rFonts w:ascii="Times New Roman" w:eastAsia="Times New Roman" w:hAnsi="Times New Roman" w:cs="Times New Roman"/>
          <w:lang w:eastAsia="pl-PL"/>
        </w:rPr>
        <w:br/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w Rzeszowie, ul. Targowa 1, 35-064 Rzeszów – reprezentowany przez Dyrektora Miejskiego Zarządu Dróg w Rzeszowie, telefon kontaktowy: 17 748 37 00, adres e-mail: </w:t>
      </w:r>
      <w:hyperlink r:id="rId5" w:history="1">
        <w:r w:rsidRPr="00631AAE">
          <w:rPr>
            <w:rFonts w:ascii="Times New Roman" w:eastAsia="Times New Roman" w:hAnsi="Times New Roman" w:cs="Times New Roman"/>
            <w:u w:val="single"/>
            <w:lang w:eastAsia="pl-PL"/>
          </w:rPr>
          <w:t>sekretariat@mzd.erzeszow.pl</w:t>
        </w:r>
      </w:hyperlink>
      <w:r w:rsidRPr="00631AAE">
        <w:rPr>
          <w:rFonts w:ascii="Times New Roman" w:eastAsia="Times New Roman" w:hAnsi="Times New Roman" w:cs="Times New Roman"/>
          <w:lang w:eastAsia="pl-PL"/>
        </w:rPr>
        <w:t>;</w:t>
      </w:r>
    </w:p>
    <w:p w14:paraId="48D7DCED" w14:textId="77777777" w:rsidR="008B4B1E" w:rsidRPr="00631AAE" w:rsidRDefault="008B4B1E" w:rsidP="00631AA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631AAE">
        <w:rPr>
          <w:rFonts w:ascii="Times New Roman" w:eastAsia="Times New Roman" w:hAnsi="Times New Roman" w:cs="Times New Roman"/>
          <w:lang w:eastAsia="pl-PL"/>
        </w:rPr>
        <w:t xml:space="preserve">powołano Inspektora Ochrony Danych; kontakt w sprawach dot. ochrony danych osobowych poprzez e-mail: </w:t>
      </w:r>
      <w:hyperlink r:id="rId6" w:history="1">
        <w:r w:rsidRPr="00631AAE">
          <w:rPr>
            <w:rFonts w:ascii="Times New Roman" w:eastAsia="Times New Roman" w:hAnsi="Times New Roman" w:cs="Times New Roman"/>
            <w:u w:val="single"/>
            <w:lang w:eastAsia="pl-PL"/>
          </w:rPr>
          <w:t>iod2@erzeszow.pl</w:t>
        </w:r>
      </w:hyperlink>
      <w:r w:rsidRPr="00631AAE">
        <w:rPr>
          <w:rFonts w:ascii="Times New Roman" w:eastAsia="Times New Roman" w:hAnsi="Times New Roman" w:cs="Times New Roman"/>
          <w:lang w:eastAsia="pl-PL"/>
        </w:rPr>
        <w:t xml:space="preserve"> lub pisemnie na adres administratora;</w:t>
      </w:r>
    </w:p>
    <w:p w14:paraId="1C435255" w14:textId="45E8F84E" w:rsidR="008B4B1E" w:rsidRPr="00631AAE" w:rsidRDefault="008B4B1E" w:rsidP="00631AA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631AAE">
        <w:rPr>
          <w:rFonts w:ascii="Times New Roman" w:eastAsia="Times New Roman" w:hAnsi="Times New Roman" w:cs="Times New Roman"/>
          <w:lang w:eastAsia="pl-PL"/>
        </w:rPr>
        <w:t xml:space="preserve">Pani / Pana dane osobowe przetwarzane będą w celu zawarcia i realizacji umowy </w:t>
      </w:r>
      <w:r w:rsidRPr="00631AAE">
        <w:rPr>
          <w:rFonts w:ascii="Times New Roman" w:eastAsia="Times New Roman" w:hAnsi="Times New Roman" w:cs="Times New Roman"/>
          <w:lang w:eastAsia="pl-PL"/>
        </w:rPr>
        <w:br/>
        <w:t xml:space="preserve">w związku z udzielonym zamówieniem publicznym – na podstawie art. 6 ust.1 lit. c) ogólnego rozporządzenia o ochronie danych osobowych z dnia 27 kwietnia 2016 r., </w:t>
      </w:r>
      <w:r w:rsidRPr="00631AAE">
        <w:rPr>
          <w:rFonts w:ascii="Times New Roman" w:eastAsia="Times New Roman" w:hAnsi="Times New Roman" w:cs="Times New Roman"/>
          <w:lang w:eastAsia="pl-PL"/>
        </w:rPr>
        <w:br/>
        <w:t xml:space="preserve">w związku z ustawą z dnia </w:t>
      </w:r>
      <w:r w:rsidR="008B1D23" w:rsidRPr="00631AAE">
        <w:rPr>
          <w:rFonts w:ascii="Times New Roman" w:eastAsia="Times New Roman" w:hAnsi="Times New Roman" w:cs="Times New Roman"/>
          <w:lang w:eastAsia="pl-PL"/>
        </w:rPr>
        <w:t>11 września</w:t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 20</w:t>
      </w:r>
      <w:r w:rsidR="00B06236" w:rsidRPr="00631AAE">
        <w:rPr>
          <w:rFonts w:ascii="Times New Roman" w:eastAsia="Times New Roman" w:hAnsi="Times New Roman" w:cs="Times New Roman"/>
          <w:lang w:eastAsia="pl-PL"/>
        </w:rPr>
        <w:t>19</w:t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 r. Prawo Zamówień Publicznych </w:t>
      </w:r>
      <w:r w:rsidR="000F22D5" w:rsidRPr="00631AAE">
        <w:rPr>
          <w:rFonts w:ascii="Times New Roman" w:eastAsia="Times New Roman" w:hAnsi="Times New Roman" w:cs="Times New Roman"/>
          <w:lang w:eastAsia="pl-PL"/>
        </w:rPr>
        <w:br/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oraz ustawą z dnia 27 sierpnia </w:t>
      </w:r>
      <w:r w:rsidR="00A55119" w:rsidRPr="00631AAE">
        <w:rPr>
          <w:rFonts w:ascii="Times New Roman" w:eastAsia="Times New Roman" w:hAnsi="Times New Roman" w:cs="Times New Roman"/>
          <w:lang w:eastAsia="pl-PL"/>
        </w:rPr>
        <w:t>2009 r. o finansach publicznych;</w:t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DBA3F60" w14:textId="233973EC" w:rsidR="008B4B1E" w:rsidRPr="00631AAE" w:rsidRDefault="008B4B1E" w:rsidP="00631AA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631AAE">
        <w:rPr>
          <w:rFonts w:ascii="Times New Roman" w:eastAsia="Times New Roman" w:hAnsi="Times New Roman" w:cs="Times New Roman"/>
          <w:lang w:eastAsia="pl-PL"/>
        </w:rPr>
        <w:t>odbiorcami danych osobowych będą podmioty uprawnione do uzyskania danych osobowych na podstawie przepisów prawa, z</w:t>
      </w:r>
      <w:r w:rsidR="000B06E4" w:rsidRPr="00631AAE">
        <w:rPr>
          <w:rFonts w:ascii="Times New Roman" w:eastAsia="Times New Roman" w:hAnsi="Times New Roman" w:cs="Times New Roman"/>
          <w:lang w:eastAsia="pl-PL"/>
        </w:rPr>
        <w:t xml:space="preserve"> uwzględnieniem zasady jawności</w:t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 w związku z  możliwością dostępu na zasadach przewidzianych w ustawie z 6 września 2001 r. o dostępie do informacji publicznej. Odbiorcą danych zawartych w umow</w:t>
      </w:r>
      <w:r w:rsidR="00536F1E" w:rsidRPr="00631AAE">
        <w:rPr>
          <w:rFonts w:ascii="Times New Roman" w:eastAsia="Times New Roman" w:hAnsi="Times New Roman" w:cs="Times New Roman"/>
          <w:lang w:eastAsia="pl-PL"/>
        </w:rPr>
        <w:t xml:space="preserve">ie będzie </w:t>
      </w:r>
      <w:r w:rsidR="00333D4E" w:rsidRPr="00631AAE">
        <w:rPr>
          <w:rFonts w:ascii="Times New Roman" w:eastAsia="Times New Roman" w:hAnsi="Times New Roman" w:cs="Times New Roman"/>
          <w:lang w:eastAsia="pl-PL"/>
        </w:rPr>
        <w:t>Urząd Miasta Rzeszowa</w:t>
      </w:r>
      <w:r w:rsidR="00536F1E" w:rsidRPr="00631AAE">
        <w:rPr>
          <w:rFonts w:ascii="Times New Roman" w:eastAsia="Times New Roman" w:hAnsi="Times New Roman" w:cs="Times New Roman"/>
          <w:lang w:eastAsia="pl-PL"/>
        </w:rPr>
        <w:t xml:space="preserve">, </w:t>
      </w:r>
      <w:r w:rsidR="00A55119" w:rsidRPr="00631AAE">
        <w:rPr>
          <w:rFonts w:ascii="Times New Roman" w:eastAsia="Times New Roman" w:hAnsi="Times New Roman" w:cs="Times New Roman"/>
          <w:lang w:eastAsia="pl-PL"/>
        </w:rPr>
        <w:t xml:space="preserve">w związku z prowadzeniem </w:t>
      </w:r>
      <w:r w:rsidR="00A55119" w:rsidRPr="00631AAE">
        <w:rPr>
          <w:rFonts w:ascii="Times New Roman" w:hAnsi="Times New Roman" w:cs="Times New Roman"/>
        </w:rPr>
        <w:t xml:space="preserve">obsługi procesu zamówień publicznych Miejskiego Zarządu Dróg </w:t>
      </w:r>
      <w:r w:rsidR="001922CB" w:rsidRPr="00631AAE">
        <w:rPr>
          <w:rFonts w:ascii="Times New Roman" w:hAnsi="Times New Roman" w:cs="Times New Roman"/>
        </w:rPr>
        <w:br/>
      </w:r>
      <w:r w:rsidR="00A55119" w:rsidRPr="00631AAE">
        <w:rPr>
          <w:rFonts w:ascii="Times New Roman" w:hAnsi="Times New Roman" w:cs="Times New Roman"/>
        </w:rPr>
        <w:t>w Rzeszowie</w:t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 na podstawie </w:t>
      </w:r>
      <w:r w:rsidR="00A55119" w:rsidRPr="00631AAE">
        <w:rPr>
          <w:rFonts w:ascii="Times New Roman" w:eastAsia="Times New Roman" w:hAnsi="Times New Roman" w:cs="Times New Roman"/>
          <w:lang w:eastAsia="pl-PL"/>
        </w:rPr>
        <w:t>zawartego pomiędzy tymi podmiotami</w:t>
      </w:r>
      <w:r w:rsidR="00886523" w:rsidRPr="00631AAE">
        <w:rPr>
          <w:rFonts w:ascii="Times New Roman" w:eastAsia="Times New Roman" w:hAnsi="Times New Roman" w:cs="Times New Roman"/>
          <w:lang w:eastAsia="pl-PL"/>
        </w:rPr>
        <w:t xml:space="preserve"> porozumienia.</w:t>
      </w:r>
      <w:r w:rsidR="00A55119" w:rsidRPr="00631AA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Odbiorcami mogą być podmioty przetwarzające, z którymi MZD w Rzeszowie zawarło umowy powierzenia w związku z utrzymaniem, wsparciem oraz gwarancją systemów informatycznych użytkowanych przez MZD w Rzeszowie - jednak </w:t>
      </w:r>
      <w:r w:rsidR="00CA0CDB" w:rsidRPr="00631AAE">
        <w:rPr>
          <w:rFonts w:ascii="Times New Roman" w:eastAsia="Times New Roman" w:hAnsi="Times New Roman" w:cs="Times New Roman"/>
          <w:lang w:eastAsia="pl-PL"/>
        </w:rPr>
        <w:t xml:space="preserve">ich </w:t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dostęp ograniczony jest wyłącznie do możliwości zapoznania się z danymi w związku ze świadczeniem usług wsparcia </w:t>
      </w:r>
      <w:r w:rsidR="00CA0CDB" w:rsidRPr="00631AAE">
        <w:rPr>
          <w:rFonts w:ascii="Times New Roman" w:eastAsia="Times New Roman" w:hAnsi="Times New Roman" w:cs="Times New Roman"/>
          <w:lang w:eastAsia="pl-PL"/>
        </w:rPr>
        <w:t>technicznego i usuwaniem awarii;</w:t>
      </w:r>
    </w:p>
    <w:p w14:paraId="4D1E1E11" w14:textId="66A98DE0" w:rsidR="008B4B1E" w:rsidRPr="00631AAE" w:rsidRDefault="008B4B1E" w:rsidP="00631AA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631AAE">
        <w:rPr>
          <w:rFonts w:ascii="Times New Roman" w:eastAsia="Times New Roman" w:hAnsi="Times New Roman" w:cs="Times New Roman"/>
          <w:lang w:eastAsia="pl-PL"/>
        </w:rPr>
        <w:t xml:space="preserve">Pani/Pana dane osobowe przechowywane będą w czasie określonym przepisami prawa, zgodnie z instrukcją kancelaryjną i jednolitym rzeczowym wykazem akt – dane dotyczące postępowań podlegają brakowaniu po 5 latach, a umowy ze względu na fakt, że są przechowywane w zbiorze umów MZD w Rzeszowie,  </w:t>
      </w:r>
      <w:r w:rsidR="00333D4E" w:rsidRPr="00631AAE">
        <w:rPr>
          <w:rFonts w:ascii="Times New Roman" w:eastAsia="Times New Roman" w:hAnsi="Times New Roman" w:cs="Times New Roman"/>
          <w:lang w:eastAsia="pl-PL"/>
        </w:rPr>
        <w:t>będą przechowywane przez 50 lat. W przypadku</w:t>
      </w:r>
      <w:r w:rsidR="004F788E" w:rsidRPr="00631AAE">
        <w:rPr>
          <w:rFonts w:ascii="Times New Roman" w:eastAsia="Times New Roman" w:hAnsi="Times New Roman" w:cs="Times New Roman"/>
          <w:lang w:eastAsia="pl-PL"/>
        </w:rPr>
        <w:t xml:space="preserve"> umów </w:t>
      </w:r>
      <w:r w:rsidR="001922CB" w:rsidRPr="00631AAE">
        <w:rPr>
          <w:rFonts w:ascii="Times New Roman" w:eastAsia="Times New Roman" w:hAnsi="Times New Roman" w:cs="Times New Roman"/>
          <w:lang w:eastAsia="pl-PL"/>
        </w:rPr>
        <w:br/>
      </w:r>
      <w:r w:rsidR="004F788E" w:rsidRPr="00631AAE">
        <w:rPr>
          <w:rFonts w:ascii="Times New Roman" w:eastAsia="Times New Roman" w:hAnsi="Times New Roman" w:cs="Times New Roman"/>
          <w:lang w:eastAsia="pl-PL"/>
        </w:rPr>
        <w:t>i</w:t>
      </w:r>
      <w:r w:rsidR="00333D4E" w:rsidRPr="00631AAE">
        <w:rPr>
          <w:rFonts w:ascii="Times New Roman" w:eastAsia="Times New Roman" w:hAnsi="Times New Roman" w:cs="Times New Roman"/>
          <w:lang w:eastAsia="pl-PL"/>
        </w:rPr>
        <w:t xml:space="preserve"> dokumentacji do postępowań o udzielenie zamówienia, </w:t>
      </w:r>
      <w:r w:rsidR="00E072D6" w:rsidRPr="00631AAE">
        <w:rPr>
          <w:rFonts w:ascii="Times New Roman" w:eastAsia="Times New Roman" w:hAnsi="Times New Roman" w:cs="Times New Roman"/>
          <w:lang w:eastAsia="pl-PL"/>
        </w:rPr>
        <w:t>które jest dofinansowane lub zostanie</w:t>
      </w:r>
      <w:r w:rsidR="00333D4E" w:rsidRPr="00631AAE">
        <w:rPr>
          <w:rFonts w:ascii="Times New Roman" w:eastAsia="Times New Roman" w:hAnsi="Times New Roman" w:cs="Times New Roman"/>
          <w:lang w:eastAsia="pl-PL"/>
        </w:rPr>
        <w:t xml:space="preserve"> objęte dofinansowaniem ze środków zewnętrznych - okres przechowywania z</w:t>
      </w:r>
      <w:r w:rsidR="00333D4E" w:rsidRPr="00631AAE">
        <w:rPr>
          <w:rFonts w:ascii="Times New Roman" w:hAnsi="Times New Roman" w:cs="Times New Roman"/>
        </w:rPr>
        <w:t xml:space="preserve">ależy </w:t>
      </w:r>
      <w:r w:rsidR="00164D8D" w:rsidRPr="00631AAE">
        <w:rPr>
          <w:rFonts w:ascii="Times New Roman" w:hAnsi="Times New Roman" w:cs="Times New Roman"/>
        </w:rPr>
        <w:br/>
      </w:r>
      <w:r w:rsidR="00333D4E" w:rsidRPr="00631AAE">
        <w:rPr>
          <w:rFonts w:ascii="Times New Roman" w:hAnsi="Times New Roman" w:cs="Times New Roman"/>
        </w:rPr>
        <w:t>od wymagań formalnych projektu, w ramach którego zostanie przyznane dofinasowanie</w:t>
      </w:r>
      <w:r w:rsidR="00E072D6" w:rsidRPr="00631AAE">
        <w:rPr>
          <w:rFonts w:ascii="Times New Roman" w:hAnsi="Times New Roman" w:cs="Times New Roman"/>
        </w:rPr>
        <w:t>,</w:t>
      </w:r>
      <w:r w:rsidR="00333D4E" w:rsidRPr="00631AAE">
        <w:rPr>
          <w:rFonts w:ascii="Times New Roman" w:hAnsi="Times New Roman" w:cs="Times New Roman"/>
        </w:rPr>
        <w:t xml:space="preserve"> oraz wymagań instytucji pośredniczących w jego uzyskaniu</w:t>
      </w:r>
      <w:r w:rsidR="004F788E" w:rsidRPr="00631AAE">
        <w:rPr>
          <w:rFonts w:ascii="Times New Roman" w:hAnsi="Times New Roman" w:cs="Times New Roman"/>
        </w:rPr>
        <w:t>;</w:t>
      </w:r>
    </w:p>
    <w:p w14:paraId="17744400" w14:textId="77777777" w:rsidR="008B4B1E" w:rsidRPr="00631AAE" w:rsidRDefault="008B4B1E" w:rsidP="00631AA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631AAE">
        <w:rPr>
          <w:rFonts w:ascii="Times New Roman" w:eastAsia="Times New Roman" w:hAnsi="Times New Roman" w:cs="Times New Roman"/>
          <w:lang w:eastAsia="pl-PL"/>
        </w:rPr>
        <w:t xml:space="preserve">posiada Pani/Pan prawo do żądania od Administratora, na zasadach przewidzianych </w:t>
      </w:r>
      <w:r w:rsidR="00CB056D" w:rsidRPr="00631AAE">
        <w:rPr>
          <w:rFonts w:ascii="Times New Roman" w:eastAsia="Times New Roman" w:hAnsi="Times New Roman" w:cs="Times New Roman"/>
          <w:lang w:eastAsia="pl-PL"/>
        </w:rPr>
        <w:br/>
      </w:r>
      <w:r w:rsidRPr="00631AAE">
        <w:rPr>
          <w:rFonts w:ascii="Times New Roman" w:eastAsia="Times New Roman" w:hAnsi="Times New Roman" w:cs="Times New Roman"/>
          <w:lang w:eastAsia="pl-PL"/>
        </w:rPr>
        <w:t>w RODO:</w:t>
      </w:r>
    </w:p>
    <w:p w14:paraId="626174F6" w14:textId="77777777" w:rsidR="008B4B1E" w:rsidRPr="00631AAE" w:rsidRDefault="008B4B1E" w:rsidP="00631AAE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631AAE">
        <w:rPr>
          <w:rFonts w:ascii="Times New Roman" w:eastAsia="Times New Roman" w:hAnsi="Times New Roman" w:cs="Times New Roman"/>
          <w:lang w:eastAsia="pl-PL"/>
        </w:rPr>
        <w:t>żądania dostępu do danych osobowych  ich sprostowania (poprawienia),</w:t>
      </w:r>
    </w:p>
    <w:p w14:paraId="4FD0EDB6" w14:textId="77777777" w:rsidR="008B4B1E" w:rsidRPr="00631AAE" w:rsidRDefault="008B4B1E" w:rsidP="00631AAE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631AAE">
        <w:rPr>
          <w:rFonts w:ascii="Times New Roman" w:eastAsia="Times New Roman" w:hAnsi="Times New Roman" w:cs="Times New Roman"/>
          <w:lang w:eastAsia="pl-PL"/>
        </w:rPr>
        <w:t>żądania ograniczenia przetwarzania,</w:t>
      </w:r>
    </w:p>
    <w:p w14:paraId="1D3C51FC" w14:textId="3E9A540D" w:rsidR="008B4B1E" w:rsidRPr="00631AAE" w:rsidRDefault="008B4B1E" w:rsidP="00631AA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631AAE">
        <w:rPr>
          <w:rFonts w:ascii="Times New Roman" w:eastAsia="Times New Roman" w:hAnsi="Times New Roman" w:cs="Times New Roman"/>
          <w:lang w:eastAsia="pl-PL"/>
        </w:rPr>
        <w:t>ma Pani/Pan prawo wniesienia skargi do Prezesa Urzędu Ochrony Danych Osobowych,</w:t>
      </w:r>
    </w:p>
    <w:p w14:paraId="2E21F57B" w14:textId="7D723D05" w:rsidR="008B4B1E" w:rsidRPr="00631AAE" w:rsidRDefault="008B4B1E" w:rsidP="00631AA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631AAE">
        <w:rPr>
          <w:rFonts w:ascii="Times New Roman" w:eastAsia="Times New Roman" w:hAnsi="Times New Roman" w:cs="Times New Roman"/>
          <w:lang w:eastAsia="pl-PL"/>
        </w:rPr>
        <w:t xml:space="preserve">podanie danych w zakresie niezbędnym do zawarcia i realizacji umowy jest obligatoryjne, </w:t>
      </w:r>
      <w:r w:rsidR="001922CB" w:rsidRPr="00631AAE">
        <w:rPr>
          <w:rFonts w:ascii="Times New Roman" w:eastAsia="Times New Roman" w:hAnsi="Times New Roman" w:cs="Times New Roman"/>
          <w:lang w:eastAsia="pl-PL"/>
        </w:rPr>
        <w:br/>
      </w:r>
      <w:r w:rsidRPr="00631AAE">
        <w:rPr>
          <w:rFonts w:ascii="Times New Roman" w:eastAsia="Times New Roman" w:hAnsi="Times New Roman" w:cs="Times New Roman"/>
          <w:lang w:eastAsia="pl-PL"/>
        </w:rPr>
        <w:t>a odmowa może skutkować brakiem możliwości podpisania oraz realizacji umowy.</w:t>
      </w:r>
    </w:p>
    <w:p w14:paraId="67D34DB7" w14:textId="5F1469B6" w:rsidR="00E4487A" w:rsidRPr="00631AAE" w:rsidRDefault="00E4487A" w:rsidP="00631AAE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31AAE">
        <w:rPr>
          <w:rFonts w:ascii="Times New Roman" w:eastAsia="Times New Roman" w:hAnsi="Times New Roman" w:cs="Times New Roman"/>
          <w:lang w:eastAsia="pl-PL"/>
        </w:rPr>
        <w:t xml:space="preserve">W przypadkach podawania danych osobowych innych niż osób, które są stroną umowy, zgodnie </w:t>
      </w:r>
      <w:r w:rsidR="001922CB" w:rsidRPr="00631AAE">
        <w:rPr>
          <w:rFonts w:ascii="Times New Roman" w:eastAsia="Times New Roman" w:hAnsi="Times New Roman" w:cs="Times New Roman"/>
          <w:lang w:eastAsia="pl-PL"/>
        </w:rPr>
        <w:br/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z art. 14 RODO </w:t>
      </w:r>
      <w:r w:rsidR="006210B3" w:rsidRPr="00631AAE">
        <w:rPr>
          <w:rFonts w:ascii="Times New Roman" w:eastAsia="Times New Roman" w:hAnsi="Times New Roman" w:cs="Times New Roman"/>
          <w:lang w:eastAsia="pl-PL"/>
        </w:rPr>
        <w:t xml:space="preserve">informujemy </w:t>
      </w:r>
      <w:r w:rsidRPr="00631AAE">
        <w:rPr>
          <w:rFonts w:ascii="Times New Roman" w:eastAsia="Times New Roman" w:hAnsi="Times New Roman" w:cs="Times New Roman"/>
          <w:lang w:eastAsia="pl-PL"/>
        </w:rPr>
        <w:t>dodatkowo</w:t>
      </w:r>
      <w:r w:rsidR="005E0E11" w:rsidRPr="00631AAE">
        <w:rPr>
          <w:rFonts w:ascii="Times New Roman" w:eastAsia="Times New Roman" w:hAnsi="Times New Roman" w:cs="Times New Roman"/>
          <w:lang w:eastAsia="pl-PL"/>
        </w:rPr>
        <w:t>, że źródłem tych danych przekazanych w umowie</w:t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 oraz </w:t>
      </w:r>
      <w:r w:rsidR="001922CB" w:rsidRPr="00631AAE">
        <w:rPr>
          <w:rFonts w:ascii="Times New Roman" w:eastAsia="Times New Roman" w:hAnsi="Times New Roman" w:cs="Times New Roman"/>
          <w:lang w:eastAsia="pl-PL"/>
        </w:rPr>
        <w:br/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w ramach jej realizacji </w:t>
      </w:r>
      <w:r w:rsidR="005E0E11" w:rsidRPr="00631AAE">
        <w:rPr>
          <w:rFonts w:ascii="Times New Roman" w:eastAsia="Times New Roman" w:hAnsi="Times New Roman" w:cs="Times New Roman"/>
          <w:lang w:eastAsia="pl-PL"/>
        </w:rPr>
        <w:t>a</w:t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 pozyskanych nie bezpośrednio od osoby, której są to dane jest wykonawca </w:t>
      </w:r>
      <w:r w:rsidRPr="00631AAE">
        <w:rPr>
          <w:rFonts w:ascii="Times New Roman" w:eastAsia="Times New Roman" w:hAnsi="Times New Roman" w:cs="Times New Roman"/>
          <w:lang w:eastAsia="pl-PL"/>
        </w:rPr>
        <w:lastRenderedPageBreak/>
        <w:t xml:space="preserve">(np. </w:t>
      </w:r>
      <w:r w:rsidR="005E0E11" w:rsidRPr="00631AAE">
        <w:rPr>
          <w:rFonts w:ascii="Times New Roman" w:eastAsia="Times New Roman" w:hAnsi="Times New Roman" w:cs="Times New Roman"/>
          <w:lang w:eastAsia="pl-PL"/>
        </w:rPr>
        <w:t xml:space="preserve">poprzez </w:t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wskazanie przez wykonawcę swoich przedstawicieli, podwykonawców, osób </w:t>
      </w:r>
      <w:r w:rsidR="00164D8D" w:rsidRPr="00631AAE">
        <w:rPr>
          <w:rFonts w:ascii="Times New Roman" w:eastAsia="Times New Roman" w:hAnsi="Times New Roman" w:cs="Times New Roman"/>
          <w:lang w:eastAsia="pl-PL"/>
        </w:rPr>
        <w:br/>
      </w:r>
      <w:r w:rsidRPr="00631AAE">
        <w:rPr>
          <w:rFonts w:ascii="Times New Roman" w:eastAsia="Times New Roman" w:hAnsi="Times New Roman" w:cs="Times New Roman"/>
          <w:lang w:eastAsia="pl-PL"/>
        </w:rPr>
        <w:t>do kontaktu,). Kategorie przetwarzanych danych osobowych obejmują dane identyfikacyjne</w:t>
      </w:r>
      <w:r w:rsidR="00E27957" w:rsidRPr="00631AAE">
        <w:rPr>
          <w:rFonts w:ascii="Times New Roman" w:eastAsia="Times New Roman" w:hAnsi="Times New Roman" w:cs="Times New Roman"/>
          <w:lang w:eastAsia="pl-PL"/>
        </w:rPr>
        <w:t xml:space="preserve"> takie</w:t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 jak imię i nazwisko</w:t>
      </w:r>
      <w:r w:rsidR="00F56067" w:rsidRPr="00631AAE">
        <w:rPr>
          <w:rFonts w:ascii="Times New Roman" w:eastAsia="Times New Roman" w:hAnsi="Times New Roman" w:cs="Times New Roman"/>
          <w:lang w:eastAsia="pl-PL"/>
        </w:rPr>
        <w:t>:</w:t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 oraz w niektórych przypadkach dane kontaktowe</w:t>
      </w:r>
      <w:r w:rsidR="00E27957" w:rsidRPr="00631AAE">
        <w:rPr>
          <w:rFonts w:ascii="Times New Roman" w:eastAsia="Times New Roman" w:hAnsi="Times New Roman" w:cs="Times New Roman"/>
          <w:lang w:eastAsia="pl-PL"/>
        </w:rPr>
        <w:t xml:space="preserve"> takie</w:t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 jak adres, telefon, </w:t>
      </w:r>
      <w:r w:rsidR="00164D8D" w:rsidRPr="00631AAE">
        <w:rPr>
          <w:rFonts w:ascii="Times New Roman" w:eastAsia="Times New Roman" w:hAnsi="Times New Roman" w:cs="Times New Roman"/>
          <w:lang w:eastAsia="pl-PL"/>
        </w:rPr>
        <w:br/>
      </w:r>
      <w:r w:rsidRPr="00631AAE">
        <w:rPr>
          <w:rFonts w:ascii="Times New Roman" w:eastAsia="Times New Roman" w:hAnsi="Times New Roman" w:cs="Times New Roman"/>
          <w:lang w:eastAsia="pl-PL"/>
        </w:rPr>
        <w:t xml:space="preserve">e-mail. </w:t>
      </w:r>
    </w:p>
    <w:sectPr w:rsidR="00E4487A" w:rsidRPr="00631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502882"/>
    <w:multiLevelType w:val="hybridMultilevel"/>
    <w:tmpl w:val="FD3EFAD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2" w:tplc="FFFFFFFF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9B6C09D4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sz w:val="22"/>
        <w:szCs w:val="22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E505F8"/>
    <w:multiLevelType w:val="hybridMultilevel"/>
    <w:tmpl w:val="73226C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45E0E"/>
    <w:multiLevelType w:val="hybridMultilevel"/>
    <w:tmpl w:val="14848B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9BE4EA8"/>
    <w:multiLevelType w:val="hybridMultilevel"/>
    <w:tmpl w:val="4D2639C8"/>
    <w:lvl w:ilvl="0" w:tplc="08EA4304">
      <w:start w:val="1"/>
      <w:numFmt w:val="decimal"/>
      <w:lvlText w:val="%1)"/>
      <w:lvlJc w:val="left"/>
      <w:pPr>
        <w:ind w:left="510" w:hanging="283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38235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8356867">
    <w:abstractNumId w:val="1"/>
  </w:num>
  <w:num w:numId="3" w16cid:durableId="33426188">
    <w:abstractNumId w:val="2"/>
  </w:num>
  <w:num w:numId="4" w16cid:durableId="18741540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B1E"/>
    <w:rsid w:val="0002560F"/>
    <w:rsid w:val="000B06E4"/>
    <w:rsid w:val="000F22D5"/>
    <w:rsid w:val="00164D8D"/>
    <w:rsid w:val="001922CB"/>
    <w:rsid w:val="00333D4E"/>
    <w:rsid w:val="00344F80"/>
    <w:rsid w:val="0035659B"/>
    <w:rsid w:val="0043495A"/>
    <w:rsid w:val="004F788E"/>
    <w:rsid w:val="00536F1E"/>
    <w:rsid w:val="0053712A"/>
    <w:rsid w:val="005374EE"/>
    <w:rsid w:val="00551D92"/>
    <w:rsid w:val="005E0E11"/>
    <w:rsid w:val="006210B3"/>
    <w:rsid w:val="00631AAE"/>
    <w:rsid w:val="00886523"/>
    <w:rsid w:val="008B1D23"/>
    <w:rsid w:val="008B2A77"/>
    <w:rsid w:val="008B4B1E"/>
    <w:rsid w:val="008C5996"/>
    <w:rsid w:val="0096751D"/>
    <w:rsid w:val="00A43766"/>
    <w:rsid w:val="00A55119"/>
    <w:rsid w:val="00AD077D"/>
    <w:rsid w:val="00B06236"/>
    <w:rsid w:val="00B7039F"/>
    <w:rsid w:val="00CA0CDB"/>
    <w:rsid w:val="00CB056D"/>
    <w:rsid w:val="00D87629"/>
    <w:rsid w:val="00DD7423"/>
    <w:rsid w:val="00E072D6"/>
    <w:rsid w:val="00E27957"/>
    <w:rsid w:val="00E4487A"/>
    <w:rsid w:val="00E643BC"/>
    <w:rsid w:val="00F5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DEF9F"/>
  <w15:chartTrackingRefBased/>
  <w15:docId w15:val="{613ADB28-9C76-4E23-9367-125A5264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B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ormalny tekst"/>
    <w:basedOn w:val="Normalny"/>
    <w:link w:val="AkapitzlistZnak"/>
    <w:uiPriority w:val="34"/>
    <w:qFormat/>
    <w:rsid w:val="008B4B1E"/>
    <w:pPr>
      <w:ind w:left="720"/>
      <w:contextualSpacing/>
    </w:pPr>
  </w:style>
  <w:style w:type="character" w:customStyle="1" w:styleId="AkapitzlistZnak">
    <w:name w:val="Akapit z listą Znak"/>
    <w:aliases w:val="Preambuła Znak,normalny tekst Znak"/>
    <w:link w:val="Akapitzlist"/>
    <w:uiPriority w:val="34"/>
    <w:locked/>
    <w:rsid w:val="008B4B1E"/>
  </w:style>
  <w:style w:type="character" w:styleId="Odwoaniedokomentarza">
    <w:name w:val="annotation reference"/>
    <w:basedOn w:val="Domylnaczcionkaakapitu"/>
    <w:uiPriority w:val="99"/>
    <w:semiHidden/>
    <w:unhideWhenUsed/>
    <w:rsid w:val="00AD07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7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7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7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77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7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2@erzeszow.pl" TargetMode="External"/><Relationship Id="rId5" Type="http://schemas.openxmlformats.org/officeDocument/2006/relationships/hyperlink" Target="mailto:sekretariat@mzd.erzes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Kaleta</dc:creator>
  <cp:keywords/>
  <dc:description/>
  <cp:lastModifiedBy>Małgorzata Gotkowska</cp:lastModifiedBy>
  <cp:revision>14</cp:revision>
  <dcterms:created xsi:type="dcterms:W3CDTF">2021-03-17T09:44:00Z</dcterms:created>
  <dcterms:modified xsi:type="dcterms:W3CDTF">2025-07-02T07:38:00Z</dcterms:modified>
</cp:coreProperties>
</file>